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86D54" w:rsidRDefault="004620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Зеленогорск 1984/1472/960/448 архетипа ИВ Аватара Синтеза Евгения ИВАС Кут Хуми</w:t>
      </w:r>
    </w:p>
    <w:p w:rsidR="00586D54" w:rsidRDefault="00586D54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</w:p>
    <w:p w:rsidR="00586D54" w:rsidRDefault="00462083">
      <w:pPr>
        <w:ind w:left="6372" w:firstLine="708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 01052024</w:t>
      </w:r>
    </w:p>
    <w:p w:rsidR="00586D54" w:rsidRDefault="00462083">
      <w:pPr>
        <w:spacing w:after="0" w:line="240" w:lineRule="auto"/>
        <w:jc w:val="right"/>
        <w:rPr>
          <w:b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586D54" w:rsidRDefault="0046208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Научная среда ИВДИВО Магнитностью Форм Метагалактических Наук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Новь Созидания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 Служением в ИВДИВО Образованностью Аватаров ИВО подразделения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Парадигмальность Науки каждого Сотворчеством с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Отцом Энциклопедическим Синтезом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Форма Научного развития Субъекта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</w:t>
      </w:r>
      <w:r w:rsidR="0024134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586D54" w:rsidRDefault="00462083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Путина Анжелика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 Синтез Созидательностью Форм Эталонности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ИВДИВное Образование Аватарессы ИВО Научной деятельностью с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Учёный Синтеза Новизной Служения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Бытиём Синтеза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Зенченко Наталья Владимировна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/>
          <w:sz w:val="24"/>
          <w:szCs w:val="24"/>
        </w:rPr>
        <w:t>, Абсолют ФА ИВО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Образование Учением Синтеза ИВО</w:t>
      </w:r>
    </w:p>
    <w:p w:rsidR="00586D54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Развитие ВШС с ИВАС Иосифом Славией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Наученность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Ипостасное явление ИВАС Кут Хуми Фаинь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 ИВО Академии Синтез-Философии ИВАС Мории ИВАС Кут Хуми, Глава Парадигмального Совета подразделения ИВДИВО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Люднев Олег Леонидович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Мудрость Философии каждого Синтезом Праистины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Парадигмальность Науки каждого разработкой Прасинтезности ИВО Внутреннего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Субъекта Мудростью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 Форм ИВО Эталонностью Познания ИВДИВО Научным Синтезом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Огненной Вольницей ИВО Служение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Васильева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Цивилизация Землян Отцовскими Технологиями развития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Могуществом Цельности достоинство Служения ИВ Отцу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Среда Учительства 8-рицами Частностей Синтезом Любви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Наработка ипостасности Светским Общением с ИВ Отцом и ИВ Аватарами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ИВДИВО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Горловая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Образа Метаизвечной Империи синтезфизичности ИВО Синтезом Творения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имперской среды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Части Хум ИВО с ИВАС Альбиной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0C646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</w:t>
      </w:r>
      <w:r w:rsidR="00EE454C">
        <w:rPr>
          <w:rFonts w:ascii="Times New Roman" w:hAnsi="Times New Roman" w:cs="Times New Roman"/>
          <w:b/>
          <w:color w:val="2800FF"/>
          <w:sz w:val="24"/>
        </w:rPr>
        <w:t>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Сапиташ Галина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Познание ИВДИВО Парадигмальностью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Созидательность Научной среды с ИВАС Янов Вероника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Метагалактической Науки Человека ИВ Отца 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Образованность Профессионализм ДП Наукой каждого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>442.186. Аватаресса ИВО ИВДИВО-Развития Отец-Человек-Субъекта ИВАС Юлия ИВАС Кут Хуми, Глава организации Праздничных мероприятий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Потехина Надежда Макаровна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Омеги, Абсолют ФА в процессе стяжания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Парадигмальностью ИВ Отца развитие внутреннего мира компетентность в Служении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должностно-полномочного Стандартами ИВО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Практиковать Часть Эталонность ИВО с ИВ Иерархией ИВО 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специалист по проектной деятельности в ПП «Гражданская Империя РФ»,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практик Синтеза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Пелехань Оксана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Естеством Отец-Человек-Субъекта ИВО Полномочностью Служения Изначально Вышестоящему Отцу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Развёртка Эталонности Формы ИВО Магнитным Синтезом ИВАС Юсеф Она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Синтеза Жизни ИВО Совершенной Человеческостью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действовать 16-рицей ИВДИВО-разработки Жизни Монадой ИВО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ИВАС Владомира ИВАС Кут Хуми, Глава Партии/Отделения подразделения ИВДИВО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Шавкунов Виктор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Партия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Воскрешения Гражданской Империи РФ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 Служения  ИВ Отцу Синтезом </w:t>
      </w:r>
      <w:r>
        <w:rPr>
          <w:rFonts w:ascii="Times New Roman" w:hAnsi="Times New Roman" w:cs="Times New Roman"/>
          <w:sz w:val="24"/>
          <w:szCs w:val="24"/>
        </w:rPr>
        <w:t xml:space="preserve">Пракомпетенции воли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Философского клуба ИВДИВО Зеленогорск с ИВАС Евгением Октавией</w:t>
      </w:r>
    </w:p>
    <w:p w:rsidR="00586D54" w:rsidRDefault="0046208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общения с </w:t>
      </w:r>
      <w:r>
        <w:rPr>
          <w:rFonts w:ascii="Times New Roman" w:hAnsi="Times New Roman" w:cs="Times New Roman"/>
          <w:sz w:val="24"/>
          <w:szCs w:val="24"/>
        </w:rPr>
        <w:t>ИВ Аватарами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МО ПП «ГИ РФ», 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Киреева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поле ИВДИВО Зеленогорск Учением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мир Человека Философией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Образованность Частей Синтезом Эталонности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Естество Жизни Культурой Общения с ИВ Отцом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Аватар ИВО Парламента ИВАС Савелия ИВАС Кут Хуми,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</w:t>
      </w:r>
      <w:r w:rsidR="00EE454C">
        <w:rPr>
          <w:rFonts w:ascii="Times New Roman" w:hAnsi="Times New Roman" w:cs="Times New Roman"/>
          <w:b/>
          <w:color w:val="2800FF"/>
          <w:sz w:val="24"/>
        </w:rPr>
        <w:t>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набор текстов Синтезов ИВО, </w:t>
      </w:r>
      <w:r>
        <w:rPr>
          <w:rFonts w:ascii="Times New Roman" w:hAnsi="Times New Roman" w:cs="Times New Roman"/>
          <w:color w:val="FF0000"/>
          <w:sz w:val="24"/>
          <w:szCs w:val="24"/>
        </w:rPr>
        <w:t>проведение интеллектуальных игр с жителями города Зеленогорска с развёртыванием Огня ИВО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Семенов Олег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sz w:val="24"/>
          <w:szCs w:val="24"/>
        </w:rPr>
        <w:t>Изучение и развитие Парламента ИВО в синтезе с ИВАС Савелием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Разработка 6 раздела Конституции ИВО в синтезе с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>Развитие Разума синтезом Генезиса 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sz w:val="24"/>
          <w:szCs w:val="24"/>
        </w:rPr>
        <w:t>Качество жизни ипостасностью ИВ Отцу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>437.181. Аватаресса ИВО Экономики Отец-Человек-Субъекта ИВАС Вильгельма ИВАС Кут Хуми, ИВДИВО-офис-секретарь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Клименко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 xml:space="preserve">Экономика  Должностно-Полномочного Человечностью Изначально Вышестоящего  Отца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Энергопотенциал Внутреннего Могущества Ресурсами Зданий ИВДИВО-полисов</w:t>
      </w:r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Практиками Погружения в 8-рицу Сердец Изначально Вышестоящего Отца    </w:t>
      </w:r>
    </w:p>
    <w:p w:rsidR="00586D54" w:rsidRDefault="00462083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Насыщенность Частей  Изначально Вышестоящего Отца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Раскрытие Учителя Синтеза Изначально Вышестоящего Отца Влюблённостью в Процесс Служения в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и практик МФЧС ИВО, продвижение МФЧС ИВО в соц.сетях</w:t>
      </w:r>
    </w:p>
    <w:p w:rsidR="00586D54" w:rsidRDefault="00462083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color w:val="FF0000"/>
          <w:sz w:val="24"/>
        </w:rPr>
        <w:t>Догадина Людмила Андреевна</w:t>
      </w:r>
      <w:r>
        <w:rPr>
          <w:rFonts w:ascii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Конфедеративное Общество Эталонностью служения ИВ Отцу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Наработка внутренней иерархичности Синтезом Служения ИВ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Мировоззрение Субъекта виртуозностью Мышления ИВ Отца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Дееспособность Тел по видам организации материи тренингами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Энергопотенциала Отец-Человек-Субъекта ИВАС Александра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EE454C">
        <w:rPr>
          <w:rFonts w:ascii="Times New Roman" w:hAnsi="Times New Roman" w:cs="Times New Roman"/>
          <w:b/>
          <w:color w:val="2800FF"/>
          <w:sz w:val="24"/>
        </w:rPr>
        <w:t>, Финансовый директор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Южакова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Эталонность форм системы Энергопотенциала каждого Энциклопедическим Синтезом 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Пассионарность Субъекта Вершением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Научность взгляда Парадигмальностью 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Новь Бытия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и проверка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Добрыгина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Науки Практического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Компетентное служение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направлений Науки Практического Синтеза ИВО взаимодействием с ИВО, ИВАС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пути Аватара ИВО Наукой каждого с ИВАС Кут Хуми, Евгением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0C646C" w:rsidRPr="000C646C">
        <w:rPr>
          <w:rFonts w:ascii="Times New Roman" w:hAnsi="Times New Roman"/>
          <w:b/>
          <w:color w:val="0033CC"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="000C646C" w:rsidRPr="00DB5673">
        <w:rPr>
          <w:rFonts w:ascii="Times New Roman" w:hAnsi="Times New Roman"/>
          <w:color w:val="0070C0"/>
          <w:sz w:val="1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Сераписа ИВАС Кут Хуми</w:t>
      </w:r>
      <w:r w:rsidR="00EE454C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proofErr w:type="spellStart"/>
      <w:r w:rsidR="00EE454C">
        <w:rPr>
          <w:rFonts w:ascii="Times New Roman" w:hAnsi="Times New Roman" w:cs="Times New Roman"/>
          <w:b/>
          <w:color w:val="2800FF"/>
          <w:sz w:val="24"/>
        </w:rPr>
        <w:t>ИВДИВО-кадровый</w:t>
      </w:r>
      <w:proofErr w:type="spellEnd"/>
      <w:r w:rsidR="00EE454C">
        <w:rPr>
          <w:rFonts w:ascii="Times New Roman" w:hAnsi="Times New Roman" w:cs="Times New Roman"/>
          <w:b/>
          <w:color w:val="2800FF"/>
          <w:sz w:val="24"/>
        </w:rPr>
        <w:t xml:space="preserve"> секретарь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Федотова Дарья Федоровна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Преобразить качество своей жизни Огнём и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полученных знаний на Синтезах Изначально Вышестоящего Отца в жизни 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Части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0C646C" w:rsidRPr="000C646C">
        <w:rPr>
          <w:rFonts w:ascii="Times New Roman" w:hAnsi="Times New Roman"/>
          <w:b/>
          <w:color w:val="0000CC"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="000C646C" w:rsidRPr="00DB5673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Нации Гражданской Конфедерации Отец-Человек-Субъектов ИВАС Эдуарда ИВАС Кут Хуми</w:t>
      </w:r>
      <w:r w:rsidR="00CC27EA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набор текстов МФЧС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Левченко Любовь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Конфедеративная среда Эталонности Научным Синтезом Изначально Вышестоящего Отца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Ивдивость Мудрости ИВО Синтезом Ивдивности Аватаров ИВ Отца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Вершение Неотчуждённостью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Синтезфилософия Ивдивного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Аватаресса ИВО Образования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Фадея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</w:t>
      </w:r>
      <w:r w:rsidR="00CC27EA"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Дорогова Елена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Синтезом Сверхпасссионарности ИВО с ИВАС Фадеем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Наукой каждого с ИВАС Евгений Октавия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частей Синтезом и Огнём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Естество жизни стандартами, законами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2. Разработк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инструментов ИВДИВО-зданий Должностно Полномочного ИВДИВО</w:t>
      </w:r>
    </w:p>
    <w:p w:rsidR="00586D54" w:rsidRDefault="00462083">
      <w:pPr>
        <w:spacing w:after="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430.174. Аватар ИВО Мировоззрения Отец-Человек-Субъекта ИВАС Серафима ИВАС Кут Хуми</w:t>
      </w:r>
      <w:r w:rsidR="00CC27EA">
        <w:rPr>
          <w:rFonts w:ascii="Times New Roman" w:hAnsi="Times New Roman" w:cs="Times New Roman"/>
          <w:b/>
          <w:color w:val="2800FF"/>
          <w:sz w:val="24"/>
        </w:rPr>
        <w:t>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C27EA">
        <w:rPr>
          <w:rFonts w:ascii="Times New Roman" w:hAnsi="Times New Roman" w:cs="Times New Roman"/>
          <w:b/>
          <w:color w:val="2800FF"/>
          <w:sz w:val="24"/>
        </w:rPr>
        <w:t>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Дорогов Евгений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Мировоззрения Синтезом Истинности ИВО с ИВОтцом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Мировоззрения ИВО с ИВ Аватарами ИВО</w:t>
      </w:r>
    </w:p>
    <w:p w:rsidR="00586D54" w:rsidRDefault="00462083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Внутреннего мира Учением Синтеза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</w:p>
    <w:p w:rsidR="00586D54" w:rsidRDefault="0046208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Взаимоорганизация четырёх жизней применением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</w:t>
      </w:r>
      <w:r w:rsidR="00CC27EA">
        <w:rPr>
          <w:rFonts w:ascii="Times New Roman" w:hAnsi="Times New Roman" w:cs="Times New Roman"/>
          <w:b/>
          <w:color w:val="2800FF"/>
          <w:sz w:val="24"/>
        </w:rPr>
        <w:t>,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CC27EA">
        <w:rPr>
          <w:rFonts w:ascii="Times New Roman" w:hAnsi="Times New Roman" w:cs="Times New Roman"/>
          <w:b/>
          <w:color w:val="2800FF"/>
          <w:sz w:val="24"/>
        </w:rPr>
        <w:t>Глава Культуры подразделения ИВДИВО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Симонова Нэлли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Взрастание Культуры ИВО Формами Эталонности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Развёртывание Мерностного Синтеза ИВО ипостасным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аждого Синтезом Окскости ИВО    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Научиться жить Формой Эталонности и Эталонностью Форм Изначально Вышестоящих Аватаров Синтеза Евгения Октавии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ИВАС Эоана ИВАС Кут Хуми</w:t>
      </w:r>
      <w:r w:rsidR="00CC27EA">
        <w:rPr>
          <w:rFonts w:ascii="Times New Roman" w:hAnsi="Times New Roman" w:cs="Times New Roman"/>
          <w:b/>
          <w:color w:val="2800FF"/>
          <w:sz w:val="24"/>
        </w:rPr>
        <w:t>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CC27EA">
        <w:rPr>
          <w:rFonts w:ascii="Times New Roman" w:hAnsi="Times New Roman" w:cs="Times New Roman"/>
          <w:b/>
          <w:color w:val="2800FF"/>
          <w:sz w:val="24"/>
        </w:rPr>
        <w:t>Глава Искусства подразделения ИВДИВО</w:t>
      </w:r>
    </w:p>
    <w:p w:rsidR="00586D54" w:rsidRDefault="00CC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462083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462083"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b/>
          <w:color w:val="FF0000"/>
          <w:sz w:val="24"/>
        </w:rPr>
        <w:t>Везарко Тамара Петровна</w:t>
      </w:r>
      <w:r w:rsidR="00462083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462083">
        <w:rPr>
          <w:rFonts w:ascii="Times New Roman" w:hAnsi="Times New Roman" w:cs="Times New Roman"/>
          <w:color w:val="2800FF"/>
          <w:sz w:val="24"/>
        </w:rPr>
        <w:t>Синтезность:</w:t>
      </w:r>
      <w:r w:rsidR="00462083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462083">
        <w:rPr>
          <w:rFonts w:ascii="Times New Roman" w:hAnsi="Times New Roman" w:cs="Times New Roman"/>
          <w:color w:val="FF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Ипостасность Изначально Вышестоящему Отцу служением в ИВДИВО</w:t>
      </w:r>
      <w:r w:rsidR="00462083">
        <w:rPr>
          <w:rFonts w:ascii="Times New Roman" w:hAnsi="Times New Roman" w:cs="Times New Roman"/>
          <w:color w:val="000000"/>
          <w:sz w:val="24"/>
        </w:rPr>
        <w:br/>
      </w:r>
      <w:r w:rsidR="00462083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46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служения в ИВДИВО взаимодействием с Иерархией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Применимость Синтезом ИВО в сотрудничестве с Иерархией ИВО      </w:t>
      </w:r>
    </w:p>
    <w:p w:rsidR="00CC27EA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 ИВО Воспитания Отец-Человек-Субъекта ИВАС Сергея ИВАС Кут Хуми</w:t>
      </w:r>
      <w:r w:rsidR="00CC27EA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CC27EA">
        <w:rPr>
          <w:rFonts w:ascii="Times New Roman" w:hAnsi="Times New Roman" w:cs="Times New Roman"/>
          <w:color w:val="FF0000"/>
          <w:sz w:val="24"/>
        </w:rPr>
        <w:t xml:space="preserve"> </w:t>
      </w:r>
      <w:r w:rsidR="00CC27EA">
        <w:rPr>
          <w:rFonts w:ascii="Times New Roman" w:hAnsi="Times New Roman" w:cs="Times New Roman"/>
          <w:b/>
          <w:color w:val="2800FF"/>
          <w:sz w:val="24"/>
        </w:rPr>
        <w:t xml:space="preserve">Глава Воспитания подразделения ИВДИВО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Шеметько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 ИВ Отцом Прозрение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Магнитом ИВ Отца - ИВ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тери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в Доме ИВ Отца взаимодействием с ИВ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 Отцом 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23</w:t>
      </w:r>
    </w:p>
    <w:p w:rsidR="00CC27EA" w:rsidRDefault="00462083">
      <w:pPr>
        <w:pStyle w:val="af2"/>
        <w:tabs>
          <w:tab w:val="left" w:pos="0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426.170. Аватаресса ИВО Этики Отец-Человек-Субъекта ИВАС Сулеймана ИВАС Кут Хуми</w:t>
      </w:r>
      <w:r w:rsidR="00CC27EA">
        <w:rPr>
          <w:rFonts w:ascii="Times New Roman" w:hAnsi="Times New Roman"/>
          <w:b/>
          <w:color w:val="2800FF"/>
          <w:sz w:val="24"/>
        </w:rPr>
        <w:t xml:space="preserve">, 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CC27EA">
        <w:rPr>
          <w:rFonts w:ascii="Times New Roman" w:hAnsi="Times New Roman"/>
          <w:b/>
          <w:color w:val="2800FF"/>
          <w:sz w:val="24"/>
        </w:rPr>
        <w:t xml:space="preserve">Глава Этики подразделения ИВДИВО 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 w:rsidR="00CC27EA" w:rsidRPr="00CC27EA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текстов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Дудник Наталья Владимировна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 w:themeColor="text1"/>
          <w:sz w:val="24"/>
          <w:szCs w:val="24"/>
        </w:rPr>
        <w:t>Процессы Провидения ИВО всеми Частями ИВО Законом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сё во всём течения Синтеза ИВО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Разнообразие Синтезов Знания ИВО практикой спектрального генезиса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Среда Общественного Синтеза Человека населения территории ИВДИВО</w:t>
      </w:r>
    </w:p>
    <w:p w:rsidR="00586D54" w:rsidRDefault="00462083">
      <w:pPr>
        <w:pStyle w:val="af2"/>
        <w:tabs>
          <w:tab w:val="left" w:pos="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Этикой ИВО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>Мудрая стать познания Субъекта Наукой Гноссеологического Синтеза 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</w:p>
    <w:p w:rsidR="00586D54" w:rsidRPr="00023A38" w:rsidRDefault="00462083">
      <w:pPr>
        <w:pStyle w:val="af2"/>
        <w:tabs>
          <w:tab w:val="left" w:pos="426"/>
        </w:tabs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24</w:t>
      </w:r>
      <w:r>
        <w:rPr>
          <w:rFonts w:ascii="Times New Roman" w:hAnsi="Times New Roman"/>
          <w:b/>
          <w:color w:val="2800FF"/>
          <w:sz w:val="24"/>
        </w:rPr>
        <w:br/>
        <w:t xml:space="preserve">425.169.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023A38">
        <w:rPr>
          <w:rFonts w:ascii="Times New Roman" w:hAnsi="Times New Roman"/>
          <w:b/>
          <w:color w:val="2800FF"/>
          <w:sz w:val="24"/>
        </w:rPr>
        <w:t>Эстетики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</w:t>
      </w:r>
      <w:r w:rsidR="00023A38">
        <w:rPr>
          <w:rFonts w:ascii="Times New Roman" w:hAnsi="Times New Roman"/>
          <w:b/>
          <w:color w:val="2800FF"/>
          <w:sz w:val="24"/>
        </w:rPr>
        <w:t>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ИВАС Себастьяна ИВАС Кут Хуми</w:t>
      </w:r>
      <w:r w:rsidR="00023A38">
        <w:rPr>
          <w:rFonts w:ascii="Times New Roman" w:hAnsi="Times New Roman"/>
          <w:b/>
          <w:color w:val="2800FF"/>
          <w:sz w:val="24"/>
        </w:rPr>
        <w:t xml:space="preserve">, </w:t>
      </w:r>
      <w:r w:rsidR="00023A38" w:rsidRPr="00023A38">
        <w:rPr>
          <w:rFonts w:ascii="Times New Roman" w:hAnsi="Times New Roman"/>
          <w:color w:val="FF0000"/>
          <w:sz w:val="12"/>
        </w:rPr>
        <w:t xml:space="preserve"> </w:t>
      </w:r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 xml:space="preserve">Глава Столицы </w:t>
      </w:r>
      <w:proofErr w:type="spellStart"/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>синтезфизичности</w:t>
      </w:r>
      <w:proofErr w:type="spellEnd"/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proofErr w:type="spellStart"/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>Отец-Человек-Субъект-Землян</w:t>
      </w:r>
      <w:proofErr w:type="spellEnd"/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 xml:space="preserve"> Планетой Земля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участие в организации проведения Синтезов, приглашение на МФЧС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Ванькова Надежда Гавриловна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 w:themeColor="text1"/>
          <w:sz w:val="24"/>
          <w:szCs w:val="24"/>
        </w:rPr>
        <w:t>Вектор развития в запредельно новое Мерой Отцовского Явления</w:t>
      </w:r>
    </w:p>
    <w:p w:rsidR="00586D54" w:rsidRDefault="00462083">
      <w:pPr>
        <w:pStyle w:val="af2"/>
        <w:tabs>
          <w:tab w:val="left" w:pos="426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/>
          <w:color w:val="000000" w:themeColor="text1"/>
          <w:sz w:val="24"/>
          <w:szCs w:val="24"/>
        </w:rPr>
        <w:t>Среда Столицы ИВДИВО-полиса ИВО процессом Проницания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Наука каждого светским общением с ИВ Аваратами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Физическое здоровье рекомендациями Метагалактической науки Биологии ИВО 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 ИВО ИВДИВО-Разработки Отец-Человек-Субъекта ИВАС Теодора ИВАС Кут Хуми</w:t>
      </w:r>
      <w:r w:rsidR="00023A38">
        <w:rPr>
          <w:rFonts w:ascii="Times New Roman" w:hAnsi="Times New Roman" w:cs="Times New Roman"/>
          <w:b/>
          <w:color w:val="2800FF"/>
          <w:sz w:val="24"/>
        </w:rPr>
        <w:t>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Глава</w:t>
      </w:r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proofErr w:type="spellStart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ИВДИВО-разработки</w:t>
      </w:r>
      <w:proofErr w:type="spellEnd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Панерко Валерий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 Фа, в процессе стяжания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Абсолют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Выражение Отцовскости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Развитие Посвящённого Новой Эпохи Синтезностью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Семейные отношения Эталонностью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Стяжание Абсолюта ИВО</w:t>
      </w:r>
    </w:p>
    <w:p w:rsidR="00586D54" w:rsidRDefault="00462083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</w:t>
      </w:r>
      <w:r w:rsidR="001557FC">
        <w:rPr>
          <w:rFonts w:ascii="Times New Roman" w:hAnsi="Times New Roman" w:cs="Times New Roman"/>
          <w:b/>
          <w:color w:val="2800FF"/>
          <w:sz w:val="24"/>
        </w:rPr>
        <w:t>,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формирование библиотеки подразделения, набор текстов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</w:rPr>
        <w:t>Котяшева Наталья Ивановна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ИВО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современности Синтезом ИВО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Эталонности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Метагалактическим Синтезом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 Отца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sz w:val="24"/>
          <w:szCs w:val="24"/>
        </w:rPr>
        <w:t xml:space="preserve">Искусство Диалога красотой Слова ИВ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6D54" w:rsidRDefault="00462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Метагалактического клуба Посвящённых</w:t>
      </w:r>
      <w:r>
        <w:rPr>
          <w:rFonts w:ascii="Times New Roman" w:hAnsi="Times New Roman" w:cs="Times New Roman"/>
          <w:sz w:val="24"/>
          <w:szCs w:val="24"/>
        </w:rPr>
        <w:t xml:space="preserve"> Философией Учения Синтеза ИВО</w:t>
      </w:r>
    </w:p>
    <w:p w:rsidR="00586D54" w:rsidRDefault="00462083">
      <w:pPr>
        <w:pStyle w:val="af2"/>
        <w:tabs>
          <w:tab w:val="left" w:pos="426"/>
          <w:tab w:val="left" w:pos="851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27</w:t>
      </w:r>
      <w:r>
        <w:rPr>
          <w:rFonts w:ascii="Times New Roman" w:hAnsi="Times New Roman"/>
          <w:b/>
          <w:color w:val="2800FF"/>
          <w:sz w:val="24"/>
        </w:rPr>
        <w:br/>
        <w:t>422.166. Аватаресса ИВО Синархии Отец-Человек-Субъекта ИВАС Наума ИВАС Кут Хуми</w:t>
      </w:r>
      <w:r w:rsidR="00236654">
        <w:rPr>
          <w:rFonts w:ascii="Times New Roman" w:hAnsi="Times New Roman"/>
          <w:b/>
          <w:color w:val="2800FF"/>
          <w:sz w:val="24"/>
        </w:rPr>
        <w:t>,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</w:t>
      </w:r>
      <w:r w:rsidR="001557FC">
        <w:rPr>
          <w:rFonts w:ascii="Times New Roman" w:hAnsi="Times New Roman"/>
          <w:b/>
          <w:color w:val="2800FF"/>
          <w:sz w:val="24"/>
        </w:rPr>
        <w:t>ИВДИВО</w:t>
      </w:r>
      <w:r>
        <w:rPr>
          <w:rFonts w:ascii="Times New Roman" w:hAnsi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Шкурина Кыстыгжан Абубякировна</w:t>
      </w:r>
      <w:r>
        <w:rPr>
          <w:rFonts w:ascii="Times New Roman" w:hAnsi="Times New Roman"/>
          <w:color w:val="000000"/>
          <w:sz w:val="24"/>
        </w:rPr>
        <w:t xml:space="preserve"> Человек ИВО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 xml:space="preserve">Исполнительское Мастерство Синтезом и Огнём ИВАС Евгений Октавия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Совершенство взрастания Синтезом ИВО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Жизнь стандартами ИВО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Разработанность Частей Синтезом ИВО </w:t>
      </w:r>
    </w:p>
    <w:p w:rsidR="00586D54" w:rsidRDefault="00462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23A38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ИВО </w:t>
      </w:r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="00023A38" w:rsidRPr="00023A3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23A38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Расы Отец-Человек-Субъектов ИВАС </w:t>
      </w:r>
      <w:proofErr w:type="spellStart"/>
      <w:r w:rsidRPr="00023A38">
        <w:rPr>
          <w:rFonts w:ascii="Times New Roman" w:hAnsi="Times New Roman" w:cs="Times New Roman"/>
          <w:b/>
          <w:color w:val="2800FF"/>
          <w:sz w:val="24"/>
          <w:szCs w:val="24"/>
        </w:rPr>
        <w:t>Велимира</w:t>
      </w:r>
      <w:proofErr w:type="spellEnd"/>
      <w:r w:rsidRPr="00023A38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ИВАС Кут Хуми</w:t>
      </w:r>
      <w:r w:rsidR="00023A38" w:rsidRPr="00023A38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, </w:t>
      </w:r>
      <w:r w:rsidR="00023A38" w:rsidRPr="00023A38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Глава</w:t>
      </w:r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развития шестой расы подразделения ИВДИВО</w:t>
      </w:r>
      <w:r w:rsidRPr="00023A38">
        <w:rPr>
          <w:rFonts w:ascii="Times New Roman" w:hAnsi="Times New Roman" w:cs="Times New Roman"/>
          <w:b/>
          <w:color w:val="2800FF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Краснов Никита Олегович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Служение в ИВДИВО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Реализация Должностных полномочий </w:t>
      </w:r>
      <w:proofErr w:type="spellStart"/>
      <w:r>
        <w:rPr>
          <w:rFonts w:ascii="Times New Roman" w:hAnsi="Times New Roman"/>
          <w:sz w:val="24"/>
          <w:szCs w:val="24"/>
        </w:rPr>
        <w:t>ИВДИВО-развитием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ИВАС Кут Хуми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Развёртка Огня для граждан-землян с ИВАС Велимир Агафья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Развитие внутреннего мира Синтезом Частей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29</w:t>
      </w:r>
    </w:p>
    <w:p w:rsidR="00023A38" w:rsidRPr="00023A38" w:rsidRDefault="00462083" w:rsidP="00023A38">
      <w:pPr>
        <w:pStyle w:val="af2"/>
        <w:rPr>
          <w:rFonts w:ascii="Times New Roman" w:hAnsi="Times New Roman"/>
          <w:b/>
          <w:i/>
          <w:iCs/>
          <w:color w:val="0000CC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420.164.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 xml:space="preserve">Частей </w:t>
      </w:r>
      <w:proofErr w:type="spellStart"/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>Отец-Человек-Субъекта</w:t>
      </w:r>
      <w:proofErr w:type="spellEnd"/>
      <w:r w:rsidR="00023A38" w:rsidRPr="000E4AD7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Георга ИВАС Кут Хуми</w:t>
      </w:r>
      <w:bookmarkStart w:id="1" w:name="_Hlk123060000"/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>,</w:t>
      </w:r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Глава </w:t>
      </w:r>
      <w:proofErr w:type="spellStart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ИВДИВО-полис</w:t>
      </w:r>
      <w:bookmarkEnd w:id="1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ов</w:t>
      </w:r>
      <w:proofErr w:type="spellEnd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Штепа Наталья Яковлевна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Вхождение в служение ИВДИВО взаимодействием с ИВ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Служение Человечеству Методами Синтез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ИВДИВО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-полисов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Инструментов ИВ Отца  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 Жизни Учением Синтеза ИВ Отца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30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023A38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ИВО </w:t>
      </w:r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 xml:space="preserve">Систем частей </w:t>
      </w:r>
      <w:proofErr w:type="spellStart"/>
      <w:r w:rsidR="00023A38" w:rsidRPr="00023A38">
        <w:rPr>
          <w:rFonts w:ascii="Times New Roman" w:hAnsi="Times New Roman"/>
          <w:b/>
          <w:color w:val="0000CC"/>
          <w:sz w:val="24"/>
          <w:szCs w:val="24"/>
        </w:rPr>
        <w:t>Отец-Человек-Субъекта</w:t>
      </w:r>
      <w:proofErr w:type="spellEnd"/>
      <w:r w:rsidR="00023A38" w:rsidRPr="000E4AD7">
        <w:rPr>
          <w:rFonts w:ascii="Times New Roman" w:hAnsi="Times New Roman"/>
          <w:color w:val="FF0000"/>
          <w:sz w:val="12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Алексия ИВАС Кут Хуми</w:t>
      </w:r>
      <w:r w:rsidR="00023A38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bookmarkStart w:id="2" w:name="_Hlk123060503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Глава </w:t>
      </w:r>
      <w:proofErr w:type="spellStart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ИВДИВО-здани</w:t>
      </w:r>
      <w:bookmarkEnd w:id="2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>й</w:t>
      </w:r>
      <w:proofErr w:type="spellEnd"/>
      <w:r w:rsidR="00023A38" w:rsidRPr="00023A38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подразделения 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  <w:sz w:val="24"/>
        </w:rPr>
        <w:t>Шалькова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Омега</w:t>
      </w:r>
      <w:r>
        <w:rPr>
          <w:rFonts w:ascii="Times New Roman" w:hAnsi="Times New Roman" w:cs="Times New Roman"/>
          <w:color w:val="2800FF"/>
          <w:sz w:val="24"/>
        </w:rPr>
        <w:t xml:space="preserve"> 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Сотворчеством с ИВО созидание Извечного Человека-Учёного методами           Синтеза ИВО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Развёртывание Эталонности ИВО действием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Учением Синтеза ИВО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Должностно Полномочного Стандартами ИВО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31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418.162.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023A38" w:rsidRPr="00FD4950">
        <w:rPr>
          <w:rFonts w:ascii="Times New Roman" w:hAnsi="Times New Roman"/>
          <w:b/>
          <w:color w:val="0000CC"/>
          <w:sz w:val="24"/>
          <w:szCs w:val="24"/>
        </w:rPr>
        <w:t xml:space="preserve">Аппаратов систем частей </w:t>
      </w:r>
      <w:proofErr w:type="spellStart"/>
      <w:r w:rsidR="00023A38" w:rsidRPr="00FD4950">
        <w:rPr>
          <w:rFonts w:ascii="Times New Roman" w:hAnsi="Times New Roman"/>
          <w:b/>
          <w:color w:val="0000CC"/>
          <w:sz w:val="24"/>
          <w:szCs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Эмиля ИВАС Кут Хуми</w:t>
      </w:r>
      <w:r w:rsidR="00FD4950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FD4950" w:rsidRPr="00FD4950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Глава Частных </w:t>
      </w:r>
      <w:proofErr w:type="spellStart"/>
      <w:r w:rsidR="00FD4950" w:rsidRPr="00FD4950">
        <w:rPr>
          <w:rFonts w:ascii="Times New Roman" w:hAnsi="Times New Roman"/>
          <w:b/>
          <w:i/>
          <w:iCs/>
          <w:color w:val="0000CC"/>
          <w:sz w:val="24"/>
          <w:szCs w:val="24"/>
        </w:rPr>
        <w:t>ИВДИВО-зданий</w:t>
      </w:r>
      <w:proofErr w:type="spellEnd"/>
      <w:r w:rsidR="00FD4950" w:rsidRPr="00FD4950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</w:t>
      </w:r>
      <w:proofErr w:type="spellStart"/>
      <w:r w:rsidR="00FD4950" w:rsidRPr="00FD4950">
        <w:rPr>
          <w:rFonts w:ascii="Times New Roman" w:hAnsi="Times New Roman"/>
          <w:b/>
          <w:i/>
          <w:iCs/>
          <w:color w:val="0000CC"/>
          <w:sz w:val="24"/>
          <w:szCs w:val="24"/>
        </w:rPr>
        <w:t>Отец-Человек-Субъекта</w:t>
      </w:r>
      <w:proofErr w:type="spellEnd"/>
      <w:r w:rsidR="00FD4950" w:rsidRPr="00FD4950">
        <w:rPr>
          <w:rFonts w:ascii="Times New Roman" w:hAnsi="Times New Roman"/>
          <w:b/>
          <w:i/>
          <w:iCs/>
          <w:color w:val="0000CC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Кузнецова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Посвящённая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внутреннего мира Огнём и Синтезом Изначально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Вышестоящего Отца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Изначально Вышестоящего Отца реализацией Синтеза и Огня Изначально Вышестоящего Отца собою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с Изначально Вышестоящим Отцом в развитии внутреннего мира </w:t>
      </w:r>
    </w:p>
    <w:p w:rsidR="00586D54" w:rsidRDefault="0046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полезной Изначально Вышестоящему Отцу    </w:t>
      </w:r>
    </w:p>
    <w:p w:rsidR="00586D54" w:rsidRDefault="00462083">
      <w:pPr>
        <w:spacing w:after="0" w:line="240" w:lineRule="auto"/>
        <w:rPr>
          <w:rFonts w:ascii="Times New Roman" w:hAnsi="Times New Roman"/>
          <w:b/>
          <w:color w:val="3333FF"/>
          <w:sz w:val="24"/>
          <w:szCs w:val="24"/>
        </w:rPr>
      </w:pPr>
      <w:r>
        <w:rPr>
          <w:rFonts w:ascii="Times New Roman" w:hAnsi="Times New Roman"/>
          <w:b/>
          <w:color w:val="3333FF"/>
          <w:sz w:val="24"/>
          <w:szCs w:val="24"/>
        </w:rPr>
        <w:t>32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417.161. Аватаресса ИВО Иерархии ИВАС Дария ИВАС Кут Хуми,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Глава Метагалактического центра </w:t>
      </w:r>
      <w:r w:rsidR="00FD4950">
        <w:rPr>
          <w:rFonts w:ascii="Times New Roman" w:hAnsi="Times New Roman" w:cs="Times New Roman"/>
          <w:b/>
          <w:color w:val="2800FF"/>
          <w:sz w:val="24"/>
        </w:rPr>
        <w:t xml:space="preserve">подразделения </w:t>
      </w:r>
      <w:r>
        <w:rPr>
          <w:rFonts w:ascii="Times New Roman" w:hAnsi="Times New Roman" w:cs="Times New Roman"/>
          <w:b/>
          <w:color w:val="2800FF"/>
          <w:sz w:val="24"/>
        </w:rPr>
        <w:t>ИВДИВО</w:t>
      </w:r>
    </w:p>
    <w:p w:rsidR="00586D54" w:rsidRDefault="00462083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исполнение обязанностей директора МЦ Зеленогорск, проверка текстов Синтезов ИВО</w:t>
      </w:r>
    </w:p>
    <w:p w:rsidR="00586D54" w:rsidRDefault="00462083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Текоцкая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Могущество Метагалактического Центра Зеленогорск Магнитом с ИВ Аватарами </w:t>
      </w:r>
    </w:p>
    <w:p w:rsidR="00586D54" w:rsidRDefault="0046208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 Дарием Давлатой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 Учения Синтеза в синтезе с ИВАС Кут Хуми  </w:t>
      </w:r>
    </w:p>
    <w:p w:rsidR="00586D54" w:rsidRDefault="00462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ИВ Отца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Метагалактический Центр Зеленогорск есмь Центр развития Человека</w:t>
      </w:r>
    </w:p>
    <w:p w:rsidR="00586D54" w:rsidRDefault="00586D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586D54" w:rsidRDefault="00586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D54" w:rsidRDefault="00586D5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sectPr w:rsidR="00586D54" w:rsidSect="00586D54">
      <w:pgSz w:w="11906" w:h="16838"/>
      <w:pgMar w:top="640" w:right="800" w:bottom="64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EF7"/>
    <w:rsid w:val="00000189"/>
    <w:rsid w:val="00007D9D"/>
    <w:rsid w:val="00016ECC"/>
    <w:rsid w:val="00023A38"/>
    <w:rsid w:val="00057EEF"/>
    <w:rsid w:val="0006254F"/>
    <w:rsid w:val="000627F2"/>
    <w:rsid w:val="000721D4"/>
    <w:rsid w:val="0007221A"/>
    <w:rsid w:val="00082549"/>
    <w:rsid w:val="00085247"/>
    <w:rsid w:val="000C646C"/>
    <w:rsid w:val="000E2476"/>
    <w:rsid w:val="00115878"/>
    <w:rsid w:val="0013137A"/>
    <w:rsid w:val="00132FE5"/>
    <w:rsid w:val="001442BC"/>
    <w:rsid w:val="001557FC"/>
    <w:rsid w:val="001A2D94"/>
    <w:rsid w:val="001D2E23"/>
    <w:rsid w:val="001E0BC8"/>
    <w:rsid w:val="001E6382"/>
    <w:rsid w:val="001F66DA"/>
    <w:rsid w:val="0021454D"/>
    <w:rsid w:val="00216019"/>
    <w:rsid w:val="00236654"/>
    <w:rsid w:val="0024134C"/>
    <w:rsid w:val="00264D59"/>
    <w:rsid w:val="00276882"/>
    <w:rsid w:val="002769EF"/>
    <w:rsid w:val="00282B7C"/>
    <w:rsid w:val="00285DFD"/>
    <w:rsid w:val="002A55D8"/>
    <w:rsid w:val="002A796C"/>
    <w:rsid w:val="002B7255"/>
    <w:rsid w:val="002C0256"/>
    <w:rsid w:val="002C3118"/>
    <w:rsid w:val="002F02A5"/>
    <w:rsid w:val="003254EF"/>
    <w:rsid w:val="00342D92"/>
    <w:rsid w:val="00354CF2"/>
    <w:rsid w:val="003705A3"/>
    <w:rsid w:val="003736D1"/>
    <w:rsid w:val="00386FD5"/>
    <w:rsid w:val="003C2CC9"/>
    <w:rsid w:val="003D1362"/>
    <w:rsid w:val="003D6BFE"/>
    <w:rsid w:val="003E0523"/>
    <w:rsid w:val="00405504"/>
    <w:rsid w:val="00444278"/>
    <w:rsid w:val="00462083"/>
    <w:rsid w:val="00470354"/>
    <w:rsid w:val="00472410"/>
    <w:rsid w:val="004736BF"/>
    <w:rsid w:val="00475142"/>
    <w:rsid w:val="0047619D"/>
    <w:rsid w:val="00484D11"/>
    <w:rsid w:val="00485C03"/>
    <w:rsid w:val="00494C26"/>
    <w:rsid w:val="004A0170"/>
    <w:rsid w:val="004A2865"/>
    <w:rsid w:val="004A3DB4"/>
    <w:rsid w:val="004B174B"/>
    <w:rsid w:val="004B31C5"/>
    <w:rsid w:val="004B42A4"/>
    <w:rsid w:val="004C176E"/>
    <w:rsid w:val="004C5826"/>
    <w:rsid w:val="004E556D"/>
    <w:rsid w:val="004F4FE7"/>
    <w:rsid w:val="004F59B1"/>
    <w:rsid w:val="004F5C3E"/>
    <w:rsid w:val="004F6EE3"/>
    <w:rsid w:val="00510C90"/>
    <w:rsid w:val="00511EF1"/>
    <w:rsid w:val="00516577"/>
    <w:rsid w:val="00526855"/>
    <w:rsid w:val="00546E20"/>
    <w:rsid w:val="00547620"/>
    <w:rsid w:val="00550829"/>
    <w:rsid w:val="00550E43"/>
    <w:rsid w:val="0055259E"/>
    <w:rsid w:val="00554E81"/>
    <w:rsid w:val="00570B6B"/>
    <w:rsid w:val="00571395"/>
    <w:rsid w:val="005747F5"/>
    <w:rsid w:val="00574FC4"/>
    <w:rsid w:val="00576054"/>
    <w:rsid w:val="005800EE"/>
    <w:rsid w:val="00586D54"/>
    <w:rsid w:val="005A1D18"/>
    <w:rsid w:val="005C0B43"/>
    <w:rsid w:val="005C22A9"/>
    <w:rsid w:val="005E1B81"/>
    <w:rsid w:val="005E1D89"/>
    <w:rsid w:val="005E231E"/>
    <w:rsid w:val="005E3BA6"/>
    <w:rsid w:val="00603A80"/>
    <w:rsid w:val="00615CD2"/>
    <w:rsid w:val="00621DA8"/>
    <w:rsid w:val="00622C9C"/>
    <w:rsid w:val="00641161"/>
    <w:rsid w:val="006704CE"/>
    <w:rsid w:val="00673D62"/>
    <w:rsid w:val="00682C20"/>
    <w:rsid w:val="006A6CDE"/>
    <w:rsid w:val="006B51C8"/>
    <w:rsid w:val="006B65DF"/>
    <w:rsid w:val="006C33F6"/>
    <w:rsid w:val="006C5CF5"/>
    <w:rsid w:val="006E236D"/>
    <w:rsid w:val="00712D52"/>
    <w:rsid w:val="0072359E"/>
    <w:rsid w:val="00723E48"/>
    <w:rsid w:val="00733022"/>
    <w:rsid w:val="007358A0"/>
    <w:rsid w:val="0073670F"/>
    <w:rsid w:val="00743417"/>
    <w:rsid w:val="0076393F"/>
    <w:rsid w:val="00763D17"/>
    <w:rsid w:val="00770460"/>
    <w:rsid w:val="007717AF"/>
    <w:rsid w:val="007A1B6E"/>
    <w:rsid w:val="007B4921"/>
    <w:rsid w:val="007C15E7"/>
    <w:rsid w:val="007E6BA8"/>
    <w:rsid w:val="007F7B9C"/>
    <w:rsid w:val="0080401F"/>
    <w:rsid w:val="00815D11"/>
    <w:rsid w:val="00822D58"/>
    <w:rsid w:val="00823557"/>
    <w:rsid w:val="0083706F"/>
    <w:rsid w:val="00843D44"/>
    <w:rsid w:val="00860FD9"/>
    <w:rsid w:val="008667E1"/>
    <w:rsid w:val="008934DF"/>
    <w:rsid w:val="0089375A"/>
    <w:rsid w:val="008B656F"/>
    <w:rsid w:val="008C46C5"/>
    <w:rsid w:val="008D1C9B"/>
    <w:rsid w:val="008D3104"/>
    <w:rsid w:val="008E0C2A"/>
    <w:rsid w:val="008F67B5"/>
    <w:rsid w:val="009530D7"/>
    <w:rsid w:val="00963794"/>
    <w:rsid w:val="00970949"/>
    <w:rsid w:val="009B5D50"/>
    <w:rsid w:val="009C2B25"/>
    <w:rsid w:val="009C61FC"/>
    <w:rsid w:val="009C749B"/>
    <w:rsid w:val="009D17EA"/>
    <w:rsid w:val="00A015D7"/>
    <w:rsid w:val="00A124CE"/>
    <w:rsid w:val="00A3033E"/>
    <w:rsid w:val="00A36EA0"/>
    <w:rsid w:val="00A45F39"/>
    <w:rsid w:val="00A50C8F"/>
    <w:rsid w:val="00A553C0"/>
    <w:rsid w:val="00A56473"/>
    <w:rsid w:val="00A614F1"/>
    <w:rsid w:val="00A61846"/>
    <w:rsid w:val="00A64DC6"/>
    <w:rsid w:val="00A72E2E"/>
    <w:rsid w:val="00A73080"/>
    <w:rsid w:val="00A73DBF"/>
    <w:rsid w:val="00AA26D8"/>
    <w:rsid w:val="00AB0D1E"/>
    <w:rsid w:val="00AB2168"/>
    <w:rsid w:val="00AB5AE3"/>
    <w:rsid w:val="00AB61C8"/>
    <w:rsid w:val="00AB752C"/>
    <w:rsid w:val="00AC5DC7"/>
    <w:rsid w:val="00AD15AB"/>
    <w:rsid w:val="00AD48C2"/>
    <w:rsid w:val="00AD56EA"/>
    <w:rsid w:val="00AF107A"/>
    <w:rsid w:val="00AF4B6F"/>
    <w:rsid w:val="00AF6046"/>
    <w:rsid w:val="00B025BA"/>
    <w:rsid w:val="00B02E80"/>
    <w:rsid w:val="00B04327"/>
    <w:rsid w:val="00B246DA"/>
    <w:rsid w:val="00B270F2"/>
    <w:rsid w:val="00B377D2"/>
    <w:rsid w:val="00B46D93"/>
    <w:rsid w:val="00B50729"/>
    <w:rsid w:val="00B52A02"/>
    <w:rsid w:val="00B6010E"/>
    <w:rsid w:val="00B638B3"/>
    <w:rsid w:val="00B67300"/>
    <w:rsid w:val="00B6755C"/>
    <w:rsid w:val="00B722D7"/>
    <w:rsid w:val="00B87BCA"/>
    <w:rsid w:val="00BA34D8"/>
    <w:rsid w:val="00BB7B56"/>
    <w:rsid w:val="00BC07F5"/>
    <w:rsid w:val="00BC28D6"/>
    <w:rsid w:val="00BD40F7"/>
    <w:rsid w:val="00BE18E0"/>
    <w:rsid w:val="00BF0B1E"/>
    <w:rsid w:val="00C15BCB"/>
    <w:rsid w:val="00C1702D"/>
    <w:rsid w:val="00C173EB"/>
    <w:rsid w:val="00C26AF7"/>
    <w:rsid w:val="00C36A7A"/>
    <w:rsid w:val="00C506BA"/>
    <w:rsid w:val="00C56381"/>
    <w:rsid w:val="00C57D28"/>
    <w:rsid w:val="00C71C37"/>
    <w:rsid w:val="00C801A1"/>
    <w:rsid w:val="00C81231"/>
    <w:rsid w:val="00C9207B"/>
    <w:rsid w:val="00CA67C8"/>
    <w:rsid w:val="00CB0EF7"/>
    <w:rsid w:val="00CC27EA"/>
    <w:rsid w:val="00CC7FBA"/>
    <w:rsid w:val="00CD5AF4"/>
    <w:rsid w:val="00CD6C57"/>
    <w:rsid w:val="00D24742"/>
    <w:rsid w:val="00D30546"/>
    <w:rsid w:val="00D3385D"/>
    <w:rsid w:val="00D42EE3"/>
    <w:rsid w:val="00D53D82"/>
    <w:rsid w:val="00D545A3"/>
    <w:rsid w:val="00D6082B"/>
    <w:rsid w:val="00D6304F"/>
    <w:rsid w:val="00D67C6B"/>
    <w:rsid w:val="00D8558D"/>
    <w:rsid w:val="00D90960"/>
    <w:rsid w:val="00D915B3"/>
    <w:rsid w:val="00D97A14"/>
    <w:rsid w:val="00DC04F1"/>
    <w:rsid w:val="00DD4BC6"/>
    <w:rsid w:val="00DE1A48"/>
    <w:rsid w:val="00E112EF"/>
    <w:rsid w:val="00E61695"/>
    <w:rsid w:val="00E65956"/>
    <w:rsid w:val="00E7171B"/>
    <w:rsid w:val="00E773EF"/>
    <w:rsid w:val="00E80DB6"/>
    <w:rsid w:val="00E81A5E"/>
    <w:rsid w:val="00E85ED4"/>
    <w:rsid w:val="00E92E18"/>
    <w:rsid w:val="00E9772E"/>
    <w:rsid w:val="00EB38B8"/>
    <w:rsid w:val="00EC7A94"/>
    <w:rsid w:val="00ED3028"/>
    <w:rsid w:val="00ED41AC"/>
    <w:rsid w:val="00ED4448"/>
    <w:rsid w:val="00EE454C"/>
    <w:rsid w:val="00EF0300"/>
    <w:rsid w:val="00EF367A"/>
    <w:rsid w:val="00F05A58"/>
    <w:rsid w:val="00F23DD7"/>
    <w:rsid w:val="00F30EB9"/>
    <w:rsid w:val="00F50266"/>
    <w:rsid w:val="00F66214"/>
    <w:rsid w:val="00F76ECF"/>
    <w:rsid w:val="00F80A64"/>
    <w:rsid w:val="00FA4824"/>
    <w:rsid w:val="00FB0BE7"/>
    <w:rsid w:val="00FB22E1"/>
    <w:rsid w:val="00FC792C"/>
    <w:rsid w:val="00FD3BCF"/>
    <w:rsid w:val="00FD4950"/>
    <w:rsid w:val="00FE37D9"/>
    <w:rsid w:val="00FE5568"/>
    <w:rsid w:val="00FF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8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586D54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586D54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ing1">
    <w:name w:val="Heading 1"/>
    <w:link w:val="Heading1Char"/>
    <w:uiPriority w:val="9"/>
    <w:qFormat/>
    <w:rsid w:val="00586D54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586D54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58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586D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586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586D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586D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586D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586D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586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86D5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86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586D54"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sid w:val="00586D54"/>
    <w:rPr>
      <w:b/>
      <w:bCs/>
      <w:i/>
      <w:iCs/>
      <w:color w:val="4F81BD" w:themeColor="accent1"/>
    </w:rPr>
  </w:style>
  <w:style w:type="character" w:styleId="a9">
    <w:name w:val="Strong"/>
    <w:uiPriority w:val="22"/>
    <w:qFormat/>
    <w:rsid w:val="00586D54"/>
    <w:rPr>
      <w:b/>
      <w:bCs/>
    </w:rPr>
  </w:style>
  <w:style w:type="paragraph" w:styleId="2">
    <w:name w:val="Quote"/>
    <w:link w:val="20"/>
    <w:uiPriority w:val="29"/>
    <w:qFormat/>
    <w:rsid w:val="00586D54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586D54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586D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sid w:val="00586D54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sid w:val="00586D54"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sid w:val="00586D54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sid w:val="00586D54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6D54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586D54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586D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86D54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586D54"/>
    <w:rPr>
      <w:vertAlign w:val="superscript"/>
    </w:rPr>
  </w:style>
  <w:style w:type="character" w:styleId="af">
    <w:name w:val="Hyperlink"/>
    <w:uiPriority w:val="99"/>
    <w:unhideWhenUsed/>
    <w:rsid w:val="00586D54"/>
    <w:rPr>
      <w:color w:val="0000FF" w:themeColor="hyperlink"/>
      <w:u w:val="single"/>
    </w:rPr>
  </w:style>
  <w:style w:type="paragraph" w:styleId="af0">
    <w:name w:val="Plain Text"/>
    <w:link w:val="af1"/>
    <w:uiPriority w:val="99"/>
    <w:semiHidden/>
    <w:unhideWhenUsed/>
    <w:rsid w:val="00586D5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1">
    <w:name w:val="Текст Знак"/>
    <w:link w:val="af0"/>
    <w:uiPriority w:val="99"/>
    <w:rsid w:val="00586D54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586D54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D54"/>
  </w:style>
  <w:style w:type="paragraph" w:customStyle="1" w:styleId="Footer">
    <w:name w:val="Footer"/>
    <w:link w:val="FooterChar"/>
    <w:uiPriority w:val="99"/>
    <w:unhideWhenUsed/>
    <w:rsid w:val="00586D54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586D54"/>
  </w:style>
  <w:style w:type="paragraph" w:customStyle="1" w:styleId="Caption">
    <w:name w:val="Caption"/>
    <w:uiPriority w:val="35"/>
    <w:unhideWhenUsed/>
    <w:qFormat/>
    <w:rsid w:val="00586D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No Spacing"/>
    <w:link w:val="af3"/>
    <w:qFormat/>
    <w:rsid w:val="00586D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rsid w:val="00586D54"/>
    <w:rPr>
      <w:rFonts w:ascii="Calibri" w:eastAsia="Times New Roman" w:hAnsi="Calibri" w:cs="Times New Roman"/>
    </w:rPr>
  </w:style>
  <w:style w:type="character" w:styleId="af4">
    <w:name w:val="Emphasis"/>
    <w:basedOn w:val="a0"/>
    <w:uiPriority w:val="20"/>
    <w:qFormat/>
    <w:rsid w:val="00586D54"/>
    <w:rPr>
      <w:i/>
      <w:iCs/>
    </w:rPr>
  </w:style>
  <w:style w:type="paragraph" w:styleId="af5">
    <w:name w:val="Normal (Web)"/>
    <w:basedOn w:val="a"/>
    <w:uiPriority w:val="99"/>
    <w:semiHidden/>
    <w:unhideWhenUsed/>
    <w:rsid w:val="00586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99"/>
    <w:rsid w:val="00586D54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7">
    <w:name w:val="Абзац списка Знак"/>
    <w:basedOn w:val="a0"/>
    <w:link w:val="af6"/>
    <w:uiPriority w:val="99"/>
    <w:rsid w:val="00586D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BFAF-22E3-4F76-A495-E0EC98E9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10</cp:revision>
  <dcterms:created xsi:type="dcterms:W3CDTF">2024-05-02T13:51:00Z</dcterms:created>
  <dcterms:modified xsi:type="dcterms:W3CDTF">2024-09-01T13:11:00Z</dcterms:modified>
</cp:coreProperties>
</file>